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9C1E2E" w:rsidP="00115448">
      <w:pPr>
        <w:pStyle w:val="NoSpacing"/>
      </w:pPr>
      <w:r>
        <w:rPr>
          <w:color w:val="000000"/>
          <w:u w:val="single"/>
        </w:rPr>
        <w:t>Robert BASSET</w:t>
      </w:r>
      <w:r>
        <w:rPr>
          <w:color w:val="000000"/>
        </w:rPr>
        <w:t xml:space="preserve">      (fl.1450)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of North Luffenham, Rutland. Husbandman.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     He was one of those against whom Henry atte Halle(q.v.) brought a plaint of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debt.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(http://aalt.law.uh.edu/Indices/CP40Indices/CP40no758/CP40no758Pl.htm)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2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2E" w:rsidRDefault="009C1E2E" w:rsidP="00552EBA">
      <w:r>
        <w:separator/>
      </w:r>
    </w:p>
  </w:endnote>
  <w:endnote w:type="continuationSeparator" w:id="0">
    <w:p w:rsidR="009C1E2E" w:rsidRDefault="009C1E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1E2E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2E" w:rsidRDefault="009C1E2E" w:rsidP="00552EBA">
      <w:r>
        <w:separator/>
      </w:r>
    </w:p>
  </w:footnote>
  <w:footnote w:type="continuationSeparator" w:id="0">
    <w:p w:rsidR="009C1E2E" w:rsidRDefault="009C1E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1E2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2012-12-12T20:07:00Z</dcterms:created>
  <dcterms:modified xsi:type="dcterms:W3CDTF">2012-12-12T20:07:00Z</dcterms:modified>
</cp:coreProperties>
</file>